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65"/>
        <w:gridCol w:w="993"/>
        <w:gridCol w:w="611"/>
        <w:gridCol w:w="630"/>
        <w:gridCol w:w="1516"/>
        <w:gridCol w:w="2055"/>
        <w:gridCol w:w="570"/>
        <w:gridCol w:w="1020"/>
        <w:gridCol w:w="900"/>
        <w:gridCol w:w="930"/>
        <w:gridCol w:w="1245"/>
        <w:gridCol w:w="136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“就业向未来 建功新时代”2023年贵州省国有企业专场招聘活动岗位需求情况表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集团公司名称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实际招聘单位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专业、职业资格等要求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履历及其他相关要求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投递简历邮箱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单位招聘公告网址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大方县农旅产业发展集团有限公司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大方县农旅产业发展集团有限公司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土木工程、工程造价相关专业，持有二级建造师、二级造价师证书者优先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35周岁以下，从事相关工作2年以上工作经验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杨娇（手机号：18748574646）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0857-5225569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大方县南门转盘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"mailto:1134681879@qq.com"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1134681879@qq.com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163贵州国企招聘信息网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大方县农旅产业发展集团有限公司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大方县农旅产业发展集团有限公司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经济学、金融学类相关专业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35周岁以下，从事融资、银行工作2年以上工作经验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杨娇（手机号：18748574646）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0857-5225569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大方县南门转盘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"mailto:1134681879@qq.com"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1134681879@qq.com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163贵州国企招聘信息网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大方县农旅产业发展集团有限公司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大方县油杉河旅游区投资开发服务有限公司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酒店前台客服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酒店、旅游管理类相关专业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35周岁以下，有酒店前台管理工作经验，热爱旅游事业，身体健康，身高155cm以上，五官端正，形象气质佳；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普通话二乙以上（含二乙）。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杨娇（手机号：18748574646）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0857-5225569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大方县南门转盘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"mailto:1134681879@qq.com"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1134681879@qq.com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163贵州国企招聘信息网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大方县农旅产业发展集团有限公司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大方县九驿文化旅游发展有限公司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解说员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彝学、旅游相关专业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35周岁以下，有解说实践工作经历，了解彝族文化，懂彝族语言者优先，普通话二乙以上，身高155以上，五官端正，形象气质佳。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杨娇（手机号：18748574646）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0857-5225569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大方县南门转盘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"mailto:1134681879@qq.com"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1134681879@qq.com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163贵州国企招聘信息网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1DF32DBC"/>
    <w:rsid w:val="08055CAB"/>
    <w:rsid w:val="09DE52D3"/>
    <w:rsid w:val="0C22183F"/>
    <w:rsid w:val="0DEE3A7F"/>
    <w:rsid w:val="16D77DFA"/>
    <w:rsid w:val="19E929C0"/>
    <w:rsid w:val="1DF32DBC"/>
    <w:rsid w:val="27B34331"/>
    <w:rsid w:val="2A0D745D"/>
    <w:rsid w:val="2B2312B5"/>
    <w:rsid w:val="2C82513C"/>
    <w:rsid w:val="2DE03CA5"/>
    <w:rsid w:val="330A7F5F"/>
    <w:rsid w:val="35612540"/>
    <w:rsid w:val="35A13B3A"/>
    <w:rsid w:val="3BD90B7C"/>
    <w:rsid w:val="3DDE6A91"/>
    <w:rsid w:val="41380061"/>
    <w:rsid w:val="42277FF1"/>
    <w:rsid w:val="45621F61"/>
    <w:rsid w:val="47963EB1"/>
    <w:rsid w:val="49E66B72"/>
    <w:rsid w:val="50E05B28"/>
    <w:rsid w:val="52A1794C"/>
    <w:rsid w:val="58B76452"/>
    <w:rsid w:val="59987273"/>
    <w:rsid w:val="5A2B7ED4"/>
    <w:rsid w:val="5AA90C6D"/>
    <w:rsid w:val="5CD4010C"/>
    <w:rsid w:val="645B1479"/>
    <w:rsid w:val="65457B35"/>
    <w:rsid w:val="68C049D6"/>
    <w:rsid w:val="72760726"/>
    <w:rsid w:val="72E5578B"/>
    <w:rsid w:val="79B96027"/>
    <w:rsid w:val="7D3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3784</Words>
  <Characters>4128</Characters>
  <Lines>0</Lines>
  <Paragraphs>0</Paragraphs>
  <TotalTime>5</TotalTime>
  <ScaleCrop>false</ScaleCrop>
  <LinksUpToDate>false</LinksUpToDate>
  <CharactersWithSpaces>4311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2022-04-08T02:02:00Z</dcterms:created>
  <dc:creator>石威</dc:creator>
  <cp:lastModifiedBy>老潘潘</cp:lastModifiedBy>
  <cp:lastPrinted>2022-04-08T02:31:00Z</cp:lastPrinted>
  <dcterms:modified xsi:type="dcterms:W3CDTF">2023-03-14T02:39:16Z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5A4D35DAD97F45CCA3377D288486A2D4</vt:lpwstr>
  </property>
</Properties>
</file>