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u w:val="none"/>
          <w:lang w:eastAsia="zh-CN"/>
        </w:rPr>
        <w:t>贵州三线六盘水文化传媒有限公司</w:t>
      </w:r>
    </w:p>
    <w:tbl>
      <w:tblPr>
        <w:tblStyle w:val="2"/>
        <w:tblpPr w:leftFromText="180" w:rightFromText="180" w:vertAnchor="page" w:horzAnchor="page" w:tblpX="982" w:tblpY="2800"/>
        <w:tblOverlap w:val="never"/>
        <w:tblW w:w="10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4"/>
        <w:gridCol w:w="1648"/>
        <w:gridCol w:w="1193"/>
        <w:gridCol w:w="499"/>
        <w:gridCol w:w="942"/>
        <w:gridCol w:w="1325"/>
        <w:gridCol w:w="1235"/>
        <w:gridCol w:w="60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详细住址</w:t>
            </w:r>
          </w:p>
        </w:tc>
        <w:tc>
          <w:tcPr>
            <w:tcW w:w="87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87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217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教 育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教育机构名称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专业内容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1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主 要 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2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所提供及填写的一切资料均真实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有效。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签名：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ind w:firstLine="6720" w:firstLineChars="280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日期：    年   月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u w:val="single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季节工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应聘登记表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B4C03"/>
    <w:rsid w:val="314A7AA1"/>
    <w:rsid w:val="4EE62929"/>
    <w:rsid w:val="682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2021-10-21T06:59:00Z</dcterms:created>
  <dc:creator>admin</dc:creator>
  <cp:lastModifiedBy>Administrator</cp:lastModifiedBy>
  <cp:lastPrinted>2021-11-17T05:39:34Z</cp:lastPrinted>
  <dcterms:modified xsi:type="dcterms:W3CDTF">2021-11-17T05:39:41Z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4CDDA1CE37CF4CB28F95AEEA1E5487F8</vt:lpwstr>
  </property>
</Properties>
</file>