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 w:val="0"/>
          <w:sz w:val="30"/>
          <w:szCs w:val="30"/>
          <w:lang w:val="en-US" w:eastAsia="zh-CN"/>
        </w:rPr>
      </w:pPr>
      <w:bookmarkStart w:id="0" w:name="_GoBack"/>
      <w:r>
        <w:rPr>
          <w:rFonts w:hint="eastAsia"/>
          <w:b/>
          <w:bCs w:val="0"/>
          <w:sz w:val="30"/>
          <w:szCs w:val="30"/>
        </w:rPr>
        <w:t>附件：</w:t>
      </w:r>
      <w:r>
        <w:rPr>
          <w:rFonts w:hint="eastAsia"/>
          <w:b/>
          <w:bCs w:val="0"/>
          <w:sz w:val="30"/>
          <w:szCs w:val="30"/>
          <w:lang w:val="en-US" w:eastAsia="zh-CN"/>
        </w:rPr>
        <w:t xml:space="preserve">        </w:t>
      </w:r>
    </w:p>
    <w:p>
      <w:pPr>
        <w:ind w:firstLine="2249" w:firstLineChars="700"/>
        <w:rPr>
          <w:rFonts w:hint="eastAsia"/>
          <w:b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贵州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广播电视大学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  <w:t>劳务派遣工作人员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参聘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报名表</w:t>
      </w:r>
    </w:p>
    <w:p>
      <w:pPr>
        <w:spacing w:line="500" w:lineRule="exact"/>
        <w:ind w:firstLine="211" w:firstLineChars="100"/>
        <w:jc w:val="both"/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color w:val="FF0000"/>
          <w:sz w:val="21"/>
          <w:szCs w:val="21"/>
          <w:lang w:val="en-US" w:eastAsia="zh-CN"/>
        </w:rPr>
        <w:t>注：</w:t>
      </w:r>
      <w:r>
        <w:rPr>
          <w:rFonts w:hint="eastAsia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  <w:t>本表填写完毕，打印并亲笔签字后网上报名的提交扫描件，现场报名的提交原件）</w:t>
      </w:r>
      <w:r>
        <w:rPr>
          <w:rFonts w:hint="eastAsia" w:ascii="仿宋_GB2312" w:hAnsi="Arial" w:eastAsia="仿宋_GB2312" w:cs="Arial"/>
          <w:b/>
          <w:bCs/>
          <w:color w:val="000000"/>
          <w:sz w:val="21"/>
          <w:szCs w:val="21"/>
        </w:rPr>
        <w:t xml:space="preserve"> </w:t>
      </w:r>
      <w:r>
        <w:rPr>
          <w:rFonts w:hint="eastAsia" w:ascii="仿宋_GB2312" w:hAnsi="Arial" w:eastAsia="仿宋_GB2312" w:cs="Arial"/>
          <w:b/>
          <w:bCs/>
          <w:color w:val="00000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</w:rPr>
        <w:t xml:space="preserve">                   </w:t>
      </w:r>
      <w:r>
        <w:rPr>
          <w:rFonts w:hint="eastAsia" w:ascii="仿宋_GB2312" w:hAnsi="Arial" w:eastAsia="仿宋_GB2312" w:cs="Arial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 xml:space="preserve">  </w:t>
      </w:r>
    </w:p>
    <w:tbl>
      <w:tblPr>
        <w:tblStyle w:val="2"/>
        <w:tblpPr w:leftFromText="180" w:rightFromText="180" w:vertAnchor="text" w:horzAnchor="page" w:tblpX="1144" w:tblpY="16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87"/>
        <w:gridCol w:w="354"/>
        <w:gridCol w:w="42"/>
        <w:gridCol w:w="134"/>
        <w:gridCol w:w="658"/>
        <w:gridCol w:w="245"/>
        <w:gridCol w:w="848"/>
        <w:gridCol w:w="802"/>
        <w:gridCol w:w="985"/>
        <w:gridCol w:w="500"/>
        <w:gridCol w:w="615"/>
        <w:gridCol w:w="242"/>
        <w:gridCol w:w="803"/>
        <w:gridCol w:w="374"/>
        <w:gridCol w:w="507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3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填表日期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曾用名</w:t>
            </w:r>
          </w:p>
        </w:tc>
        <w:tc>
          <w:tcPr>
            <w:tcW w:w="143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034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·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     岁）</w:t>
            </w:r>
          </w:p>
        </w:tc>
        <w:tc>
          <w:tcPr>
            <w:tcW w:w="1604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8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政治面貌及加入党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团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组织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3519" w:type="dxa"/>
            <w:gridSpan w:val="6"/>
            <w:noWrap w:val="0"/>
            <w:vAlign w:val="center"/>
          </w:tcPr>
          <w:p>
            <w:pPr>
              <w:wordWrap w:val="0"/>
              <w:spacing w:line="28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省      市(县)</w:t>
            </w: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现居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6602" w:type="dxa"/>
            <w:gridSpan w:val="13"/>
            <w:noWrap w:val="0"/>
            <w:vAlign w:val="center"/>
          </w:tcPr>
          <w:p>
            <w:pPr>
              <w:wordWrap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省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市(县)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区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街道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号</w:t>
            </w:r>
          </w:p>
        </w:tc>
        <w:tc>
          <w:tcPr>
            <w:tcW w:w="160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406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8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文化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8206" w:type="dxa"/>
            <w:gridSpan w:val="15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(于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年  月毕业于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院校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专业)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44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现有专业技术资格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或等级</w:t>
            </w:r>
          </w:p>
        </w:tc>
        <w:tc>
          <w:tcPr>
            <w:tcW w:w="338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资格取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得时间</w:t>
            </w: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现工作单位及岗位</w:t>
            </w:r>
          </w:p>
        </w:tc>
        <w:tc>
          <w:tcPr>
            <w:tcW w:w="7852" w:type="dxa"/>
            <w:gridSpan w:val="14"/>
            <w:noWrap w:val="0"/>
            <w:vAlign w:val="center"/>
          </w:tcPr>
          <w:p>
            <w:pPr>
              <w:tabs>
                <w:tab w:val="left" w:pos="6960"/>
              </w:tabs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本人通讯方式</w:t>
            </w:r>
          </w:p>
        </w:tc>
        <w:tc>
          <w:tcPr>
            <w:tcW w:w="2281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座机:                手机:  </w:t>
            </w: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紧急联人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姓名关系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及电话</w:t>
            </w:r>
          </w:p>
        </w:tc>
        <w:tc>
          <w:tcPr>
            <w:tcW w:w="363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主要履历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56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高中/中专开始到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就职单位及岗位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离职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～  </w:t>
            </w:r>
          </w:p>
        </w:tc>
        <w:tc>
          <w:tcPr>
            <w:tcW w:w="56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～    </w:t>
            </w:r>
          </w:p>
        </w:tc>
        <w:tc>
          <w:tcPr>
            <w:tcW w:w="56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～    </w:t>
            </w:r>
          </w:p>
        </w:tc>
        <w:tc>
          <w:tcPr>
            <w:tcW w:w="56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～   </w:t>
            </w:r>
          </w:p>
        </w:tc>
        <w:tc>
          <w:tcPr>
            <w:tcW w:w="56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家庭成员</w:t>
            </w: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与本人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482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就职单位及岗位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父亲</w:t>
            </w: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母亲</w:t>
            </w: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配偶</w:t>
            </w: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子女</w:t>
            </w:r>
          </w:p>
        </w:tc>
        <w:tc>
          <w:tcPr>
            <w:tcW w:w="103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82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60" w:type="dxa"/>
            <w:gridSpan w:val="1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填表之日起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15天内是否接触过疑似、确诊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新冠状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病例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是【 】否【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</w:trPr>
        <w:tc>
          <w:tcPr>
            <w:tcW w:w="4337" w:type="dxa"/>
            <w:gridSpan w:val="9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近15天内是否外出过黔：是【 】否【 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外出地点：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外出时间：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返回时间：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5123" w:type="dxa"/>
            <w:gridSpan w:val="8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是否是省外来黔人员：是【 】否【 】；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何地来黔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en-US" w:eastAsia="zh-CN"/>
              </w:rPr>
              <w:t>。是否居家观察14天以上：是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【 】否【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60" w:type="dxa"/>
            <w:gridSpan w:val="1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本人保证以上所登记的资料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信息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属实，并对其真实性承担法律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责任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。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参聘岗位：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心理咨询岗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报名渠道：现场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【 】网络【 】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亲笔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签名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460" w:type="dxa"/>
            <w:gridSpan w:val="17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资格审查小组意见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初审签章：        复核签章：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/>
          <w:lang w:val="en-US" w:eastAsia="zh-CN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722B"/>
    <w:multiLevelType w:val="multilevel"/>
    <w:tmpl w:val="7D84722B"/>
    <w:lvl w:ilvl="0" w:tentative="0">
      <w:start w:val="0"/>
      <w:numFmt w:val="bullet"/>
      <w:lvlText w:val="·"/>
      <w:lvlJc w:val="left"/>
      <w:pPr>
        <w:ind w:left="360" w:hanging="360"/>
      </w:pPr>
      <w:rPr>
        <w:rFonts w:hint="eastAsia" w:ascii="仿宋_GB2312" w:hAnsi="Arial" w:eastAsia="仿宋_GB2312" w:cs="Arial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D006F"/>
    <w:rsid w:val="725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2020-11-13T09:26:00Z</dcterms:created>
  <dc:creator>Administrator</dc:creator>
  <cp:lastModifiedBy>Administrator</cp:lastModifiedBy>
  <dcterms:modified xsi:type="dcterms:W3CDTF">2020-11-13T09:26:21Z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