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645"/>
        <w:gridCol w:w="501"/>
        <w:gridCol w:w="1275"/>
        <w:gridCol w:w="1186"/>
        <w:gridCol w:w="240"/>
        <w:gridCol w:w="914"/>
        <w:gridCol w:w="855"/>
        <w:gridCol w:w="17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376" w:type="dxa"/>
            <w:gridSpan w:val="9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华文中宋" w:hAnsi="华文中宋" w:eastAsia="华文中宋" w:cs="华文中宋"/>
                <w:color w:val="000000"/>
                <w:sz w:val="36"/>
                <w:szCs w:val="36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36"/>
                <w:szCs w:val="36"/>
              </w:rPr>
              <w:t>贵州杰康医疗器械有限公司招聘报名表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Style w:val="8"/>
                <w:rFonts w:hint="eastAsia" w:ascii="仿宋_GB2312" w:hAnsi="仿宋_GB2312" w:eastAsia="仿宋_GB2312" w:cs="仿宋_GB2312"/>
              </w:rPr>
              <w:t>（1寸近期彩色免冠照片）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  治         面  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3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34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1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报名人</w:t>
            </w:r>
            <w:r>
              <w:rPr>
                <w:rStyle w:val="11"/>
                <w:rFonts w:ascii="仿宋_GB2312" w:hAnsi="仿宋_GB2312" w:eastAsia="仿宋_GB2312" w:cs="仿宋_GB2312"/>
              </w:rPr>
              <w:t>承  诺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本报名表所填内容正确无误，所提交的信息和照片真实有效。如有虚假，本人愿承担由此产生的一切后果。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报名人签名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4"/>
        <w:widowControl/>
        <w:shd w:val="clear" w:color="auto" w:fill="FFFFFF"/>
        <w:spacing w:line="6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1774B"/>
    <w:rsid w:val="000E187A"/>
    <w:rsid w:val="005C5AFF"/>
    <w:rsid w:val="007616D4"/>
    <w:rsid w:val="008471DC"/>
    <w:rsid w:val="00C318AE"/>
    <w:rsid w:val="00DC6AA2"/>
    <w:rsid w:val="00DD33E8"/>
    <w:rsid w:val="042557E7"/>
    <w:rsid w:val="04A24D44"/>
    <w:rsid w:val="06DB54B0"/>
    <w:rsid w:val="08AF59C3"/>
    <w:rsid w:val="096E4557"/>
    <w:rsid w:val="0A0379D7"/>
    <w:rsid w:val="0AB61595"/>
    <w:rsid w:val="0C5825CA"/>
    <w:rsid w:val="0E7F19A4"/>
    <w:rsid w:val="102F1F5B"/>
    <w:rsid w:val="103F1C5E"/>
    <w:rsid w:val="10444EF5"/>
    <w:rsid w:val="1188030C"/>
    <w:rsid w:val="12432279"/>
    <w:rsid w:val="187E5E16"/>
    <w:rsid w:val="18D01821"/>
    <w:rsid w:val="1BA07436"/>
    <w:rsid w:val="1E5D2F55"/>
    <w:rsid w:val="1E9C057C"/>
    <w:rsid w:val="2041624C"/>
    <w:rsid w:val="224D1B4F"/>
    <w:rsid w:val="23637762"/>
    <w:rsid w:val="27D2675E"/>
    <w:rsid w:val="285C7D94"/>
    <w:rsid w:val="29006443"/>
    <w:rsid w:val="2BA91BA6"/>
    <w:rsid w:val="2F7D3D44"/>
    <w:rsid w:val="353D00AD"/>
    <w:rsid w:val="36C375CC"/>
    <w:rsid w:val="39846A68"/>
    <w:rsid w:val="3BA913A8"/>
    <w:rsid w:val="3CB95767"/>
    <w:rsid w:val="3E0F77B5"/>
    <w:rsid w:val="40C27F8A"/>
    <w:rsid w:val="41393623"/>
    <w:rsid w:val="42F1793F"/>
    <w:rsid w:val="45DB741D"/>
    <w:rsid w:val="4C5A3B75"/>
    <w:rsid w:val="4E42469A"/>
    <w:rsid w:val="5203125F"/>
    <w:rsid w:val="53276A0E"/>
    <w:rsid w:val="5528691A"/>
    <w:rsid w:val="5E61774B"/>
    <w:rsid w:val="60541636"/>
    <w:rsid w:val="61707832"/>
    <w:rsid w:val="671A0D04"/>
    <w:rsid w:val="69291BBB"/>
    <w:rsid w:val="6D535020"/>
    <w:rsid w:val="726F2F60"/>
    <w:rsid w:val="736449D7"/>
    <w:rsid w:val="76606EAE"/>
    <w:rsid w:val="78483AB4"/>
    <w:rsid w:val="7997299B"/>
    <w:rsid w:val="7D063A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51"/>
    <w:basedOn w:val="7"/>
    <w:qFormat/>
    <w:uiPriority w:val="0"/>
    <w:rPr>
      <w:rFonts w:ascii="黑体" w:eastAsia="黑体" w:cs="黑体"/>
      <w:b/>
      <w:color w:val="000000"/>
      <w:sz w:val="22"/>
      <w:szCs w:val="22"/>
      <w:u w:val="none"/>
    </w:rPr>
  </w:style>
  <w:style w:type="character" w:customStyle="1" w:styleId="9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064FA1-4B5F-4678-A28E-BAEADFBBED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203</Words>
  <Characters>1160</Characters>
  <Lines>9</Lines>
  <Paragraphs>2</Paragraphs>
  <TotalTime>100</TotalTime>
  <ScaleCrop>false</ScaleCrop>
  <LinksUpToDate>false</LinksUpToDate>
  <CharactersWithSpaces>1361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2019-11-07T03:38:00Z</dcterms:created>
  <dc:creator>Administrator</dc:creator>
  <cp:lastModifiedBy>老潘潘</cp:lastModifiedBy>
  <dcterms:modified xsi:type="dcterms:W3CDTF">2019-11-12T08:16:29Z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